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EA" w:rsidRPr="00934F85" w:rsidRDefault="009B20EA" w:rsidP="009B20E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4F85">
        <w:rPr>
          <w:rFonts w:ascii="Arial" w:hAnsi="Arial" w:cs="Arial"/>
          <w:b/>
          <w:sz w:val="24"/>
          <w:szCs w:val="24"/>
        </w:rPr>
        <w:t>ČESTNÉ PROHLÁŠENÍ</w:t>
      </w:r>
    </w:p>
    <w:p w:rsidR="009B20EA" w:rsidRDefault="009B20EA" w:rsidP="009B20EA">
      <w:pPr>
        <w:jc w:val="center"/>
        <w:rPr>
          <w:rFonts w:ascii="Calibri" w:hAnsi="Calibri"/>
        </w:rPr>
      </w:pPr>
    </w:p>
    <w:p w:rsidR="009B20EA" w:rsidRDefault="009B20EA" w:rsidP="009B20EA">
      <w:pPr>
        <w:jc w:val="center"/>
        <w:rPr>
          <w:rFonts w:ascii="Calibri" w:hAnsi="Calibri"/>
        </w:rPr>
      </w:pPr>
    </w:p>
    <w:p w:rsidR="009B20EA" w:rsidRDefault="009B20EA" w:rsidP="009B20EA">
      <w:pPr>
        <w:jc w:val="center"/>
        <w:rPr>
          <w:rFonts w:ascii="Calibri" w:hAnsi="Calibri"/>
          <w:b/>
          <w:sz w:val="16"/>
          <w:szCs w:val="16"/>
        </w:rPr>
      </w:pPr>
    </w:p>
    <w:p w:rsidR="009B20EA" w:rsidRDefault="009B20EA" w:rsidP="009B20EA">
      <w:pPr>
        <w:jc w:val="center"/>
        <w:rPr>
          <w:rFonts w:ascii="Arial" w:hAnsi="Arial" w:cs="Arial"/>
          <w:b/>
          <w:sz w:val="24"/>
          <w:szCs w:val="24"/>
        </w:rPr>
      </w:pPr>
      <w:r w:rsidRPr="00934F85">
        <w:rPr>
          <w:rFonts w:ascii="Arial" w:hAnsi="Arial" w:cs="Arial"/>
          <w:b/>
          <w:sz w:val="24"/>
          <w:szCs w:val="24"/>
        </w:rPr>
        <w:t>Název veřejné zakázky:</w:t>
      </w:r>
    </w:p>
    <w:p w:rsidR="009B20EA" w:rsidRPr="00934F85" w:rsidRDefault="009B20EA" w:rsidP="009B20EA">
      <w:pPr>
        <w:jc w:val="center"/>
        <w:rPr>
          <w:rFonts w:ascii="Arial" w:hAnsi="Arial" w:cs="Arial"/>
          <w:b/>
          <w:sz w:val="24"/>
          <w:szCs w:val="24"/>
        </w:rPr>
      </w:pPr>
    </w:p>
    <w:p w:rsidR="009B20EA" w:rsidRDefault="009B20EA" w:rsidP="009B20EA">
      <w:pPr>
        <w:jc w:val="center"/>
        <w:rPr>
          <w:rFonts w:ascii="Arial" w:hAnsi="Arial" w:cs="Arial"/>
          <w:b/>
          <w:sz w:val="24"/>
          <w:szCs w:val="24"/>
        </w:rPr>
      </w:pPr>
      <w:r w:rsidRPr="00934F85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Výdaje spojené s realizací jednoho nepřetržitého nejméně 14 denního organizovaného pobytu žáků, kteří jsou žáky školy Základní škola a mateřská škola Ostrava, Ostrčilova 10, příspěvková organizace v oblasti, která není postižena smogovou situací“</w:t>
      </w:r>
    </w:p>
    <w:p w:rsidR="009B20EA" w:rsidRPr="00934F85" w:rsidRDefault="009B20EA" w:rsidP="009B20EA">
      <w:pPr>
        <w:jc w:val="center"/>
        <w:rPr>
          <w:rFonts w:ascii="Arial" w:hAnsi="Arial" w:cs="Arial"/>
          <w:sz w:val="24"/>
          <w:szCs w:val="24"/>
        </w:rPr>
      </w:pPr>
    </w:p>
    <w:p w:rsidR="009B20EA" w:rsidRPr="00934F85" w:rsidRDefault="009B20EA" w:rsidP="009B20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Veřejná zakázka malého rozsahu 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27 zákona č. 134/2016 Sb., o veřejných zakázkách, ve znění pozdějších předpisů (dále jen zákon), ve spojení s 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6 zákona.</w:t>
      </w:r>
    </w:p>
    <w:p w:rsidR="009B20EA" w:rsidRPr="00FD05DC" w:rsidRDefault="009B20EA" w:rsidP="009B20EA">
      <w:pPr>
        <w:jc w:val="center"/>
        <w:rPr>
          <w:rFonts w:ascii="Calibri" w:hAnsi="Calibri"/>
          <w:sz w:val="18"/>
          <w:szCs w:val="18"/>
        </w:rPr>
      </w:pPr>
    </w:p>
    <w:p w:rsidR="009B20EA" w:rsidRPr="0057119F" w:rsidRDefault="009B20EA" w:rsidP="009B20EA">
      <w:pPr>
        <w:rPr>
          <w:rFonts w:ascii="Calibri" w:hAnsi="Calibri" w:cs="Calibri"/>
        </w:rPr>
      </w:pPr>
    </w:p>
    <w:p w:rsidR="009B20EA" w:rsidRPr="00934F85" w:rsidRDefault="009B20EA" w:rsidP="009B20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F85">
        <w:rPr>
          <w:rFonts w:ascii="Arial" w:hAnsi="Arial" w:cs="Arial"/>
          <w:b/>
          <w:sz w:val="24"/>
          <w:szCs w:val="24"/>
          <w:u w:val="single"/>
        </w:rPr>
        <w:t>Zadavatel veřejné zakázky:</w:t>
      </w:r>
    </w:p>
    <w:p w:rsidR="009B20EA" w:rsidRPr="00934F85" w:rsidRDefault="009B20EA" w:rsidP="009B20E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B20EA" w:rsidRPr="00934F85" w:rsidTr="00A529B1"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>Název:</w:t>
            </w: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6448" w:type="dxa"/>
          </w:tcPr>
          <w:p w:rsidR="009B20EA" w:rsidRDefault="009B20EA" w:rsidP="00A529B1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Základní škola a mateřská škola</w:t>
            </w:r>
            <w:r w:rsidRPr="00934F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Ostrava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9B20EA" w:rsidRPr="00934F85" w:rsidRDefault="009B20EA" w:rsidP="00A529B1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Ostrčilova 10,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p.o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B20EA" w:rsidRPr="00934F85" w:rsidTr="00A529B1"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Ostrčilova 2557/10, </w:t>
            </w:r>
            <w:r w:rsidR="009E4E3F">
              <w:rPr>
                <w:rFonts w:ascii="Arial" w:hAnsi="Arial" w:cs="Arial"/>
                <w:color w:val="000000"/>
                <w:sz w:val="24"/>
                <w:szCs w:val="24"/>
              </w:rPr>
              <w:t>702 00 Ostrava</w:t>
            </w:r>
          </w:p>
        </w:tc>
      </w:tr>
      <w:tr w:rsidR="009B20EA" w:rsidRPr="00934F85" w:rsidTr="00A529B1"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4F85">
              <w:rPr>
                <w:rFonts w:ascii="Arial" w:hAnsi="Arial" w:cs="Arial"/>
                <w:color w:val="000000"/>
                <w:sz w:val="24"/>
                <w:szCs w:val="24"/>
              </w:rPr>
              <w:t>Zastoupení: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Mgr. Michal Pernecký, ředitel</w:t>
            </w:r>
          </w:p>
        </w:tc>
      </w:tr>
      <w:tr w:rsidR="009B20EA" w:rsidRPr="00934F85" w:rsidTr="00A529B1"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IČ, DIČ</w:t>
            </w:r>
          </w:p>
        </w:tc>
        <w:tc>
          <w:tcPr>
            <w:tcW w:w="6448" w:type="dxa"/>
          </w:tcPr>
          <w:p w:rsidR="009B20EA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61989037, CZ:61989037</w:t>
            </w:r>
          </w:p>
          <w:p w:rsidR="009B20EA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B20EA" w:rsidRPr="00934F85" w:rsidRDefault="009B20EA" w:rsidP="009B20EA">
      <w:pPr>
        <w:pStyle w:val="NormalJustified"/>
        <w:rPr>
          <w:rFonts w:ascii="Arial" w:hAnsi="Arial" w:cs="Arial"/>
          <w:b/>
          <w:lang w:val="cs-CZ"/>
        </w:rPr>
      </w:pPr>
    </w:p>
    <w:p w:rsidR="009B20EA" w:rsidRPr="00934F85" w:rsidRDefault="009B20EA" w:rsidP="009B20E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34F85">
        <w:rPr>
          <w:rFonts w:ascii="Arial" w:hAnsi="Arial" w:cs="Arial"/>
          <w:b/>
          <w:sz w:val="24"/>
          <w:szCs w:val="24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B20EA" w:rsidRPr="00934F85" w:rsidTr="00A529B1"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b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934F85" w:rsidTr="00A529B1"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Sídlo: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934F85" w:rsidTr="00A529B1"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IČ: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934F85" w:rsidTr="00A529B1">
        <w:trPr>
          <w:trHeight w:val="294"/>
        </w:trPr>
        <w:tc>
          <w:tcPr>
            <w:tcW w:w="2764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highlight w:val="yellow"/>
                <w:lang w:val="cs-CZ"/>
              </w:rPr>
              <w:t>Jednající:</w:t>
            </w:r>
          </w:p>
        </w:tc>
        <w:tc>
          <w:tcPr>
            <w:tcW w:w="6448" w:type="dxa"/>
          </w:tcPr>
          <w:p w:rsidR="009B20EA" w:rsidRPr="00934F85" w:rsidRDefault="009B20EA" w:rsidP="00A529B1">
            <w:pPr>
              <w:pStyle w:val="NormalJustified"/>
              <w:jc w:val="left"/>
              <w:rPr>
                <w:rFonts w:ascii="Arial" w:hAnsi="Arial" w:cs="Arial"/>
                <w:highlight w:val="yellow"/>
                <w:lang w:val="cs-CZ"/>
              </w:rPr>
            </w:pPr>
            <w:r w:rsidRPr="00934F85">
              <w:rPr>
                <w:rFonts w:ascii="Arial" w:hAnsi="Arial" w:cs="Arial"/>
                <w:b/>
                <w:highlight w:val="yellow"/>
                <w:lang w:val="cs-CZ"/>
              </w:rPr>
              <w:t>……………….</w:t>
            </w:r>
          </w:p>
        </w:tc>
      </w:tr>
      <w:tr w:rsidR="009B20EA" w:rsidRPr="00934F85" w:rsidTr="00A529B1">
        <w:trPr>
          <w:trHeight w:val="294"/>
        </w:trPr>
        <w:tc>
          <w:tcPr>
            <w:tcW w:w="9212" w:type="dxa"/>
            <w:gridSpan w:val="2"/>
          </w:tcPr>
          <w:p w:rsidR="009B20EA" w:rsidRPr="00934F85" w:rsidRDefault="009B20EA" w:rsidP="00A529B1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934F8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Zapsaná v obchodním rejstříku vedeném ………………. </w:t>
            </w:r>
            <w:proofErr w:type="gramStart"/>
            <w:r w:rsidRPr="00934F85">
              <w:rPr>
                <w:rFonts w:ascii="Arial" w:hAnsi="Arial" w:cs="Arial"/>
                <w:sz w:val="24"/>
                <w:szCs w:val="24"/>
                <w:highlight w:val="yellow"/>
              </w:rPr>
              <w:t>soudem</w:t>
            </w:r>
            <w:proofErr w:type="gramEnd"/>
            <w:r w:rsidRPr="00934F85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v ……………….., oddíl ….., vložka …………</w:t>
            </w:r>
          </w:p>
        </w:tc>
      </w:tr>
    </w:tbl>
    <w:p w:rsidR="009B20EA" w:rsidRPr="00934F85" w:rsidRDefault="009B20EA" w:rsidP="009B20EA">
      <w:pPr>
        <w:pStyle w:val="Textkomente"/>
        <w:tabs>
          <w:tab w:val="num" w:pos="851"/>
        </w:tabs>
        <w:rPr>
          <w:rFonts w:ascii="Arial" w:hAnsi="Arial" w:cs="Arial"/>
          <w:b/>
          <w:bCs/>
          <w:sz w:val="24"/>
          <w:szCs w:val="24"/>
          <w:u w:val="single"/>
        </w:rPr>
      </w:pPr>
      <w:r w:rsidRPr="00934F85">
        <w:rPr>
          <w:rFonts w:ascii="Arial" w:hAnsi="Arial" w:cs="Arial"/>
          <w:b/>
          <w:bCs/>
          <w:i/>
          <w:sz w:val="24"/>
          <w:szCs w:val="24"/>
          <w:highlight w:val="yellow"/>
        </w:rPr>
        <w:t xml:space="preserve"> (uchazeč doplní své identifikační údaje)</w:t>
      </w:r>
      <w:r w:rsidRPr="00934F8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B20EA" w:rsidRDefault="009B20EA" w:rsidP="009B20EA">
      <w:pPr>
        <w:pStyle w:val="Textkomente"/>
        <w:tabs>
          <w:tab w:val="num" w:pos="851"/>
        </w:tabs>
        <w:rPr>
          <w:rFonts w:ascii="Verdana" w:hAnsi="Verdana"/>
          <w:b/>
          <w:bCs/>
        </w:rPr>
      </w:pPr>
    </w:p>
    <w:p w:rsidR="009B20EA" w:rsidRDefault="009B20EA" w:rsidP="009B20EA">
      <w:pPr>
        <w:pStyle w:val="NormalJustified"/>
        <w:rPr>
          <w:rFonts w:ascii="Verdana" w:hAnsi="Verdana"/>
          <w:b/>
          <w:sz w:val="20"/>
          <w:szCs w:val="20"/>
          <w:lang w:val="cs-CZ"/>
        </w:rPr>
      </w:pPr>
    </w:p>
    <w:p w:rsidR="009B20EA" w:rsidRPr="00934F85" w:rsidRDefault="009B20EA" w:rsidP="009B20EA">
      <w:pPr>
        <w:pStyle w:val="NormalJustified"/>
        <w:jc w:val="center"/>
        <w:rPr>
          <w:b/>
          <w:lang w:val="cs-CZ"/>
        </w:rPr>
      </w:pPr>
      <w:r w:rsidRPr="00934F85">
        <w:rPr>
          <w:b/>
          <w:lang w:val="cs-CZ"/>
        </w:rPr>
        <w:t>Uchazeč o výše uvedenou veřejnou zakázku</w:t>
      </w:r>
    </w:p>
    <w:p w:rsidR="009B20EA" w:rsidRPr="00934F85" w:rsidRDefault="009B20EA" w:rsidP="009B20EA">
      <w:pPr>
        <w:pStyle w:val="NormalJustified"/>
        <w:jc w:val="center"/>
        <w:rPr>
          <w:b/>
          <w:lang w:val="cs-CZ"/>
        </w:rPr>
      </w:pPr>
    </w:p>
    <w:p w:rsidR="009B20EA" w:rsidRPr="00934F85" w:rsidRDefault="009B20EA" w:rsidP="009B20EA">
      <w:pPr>
        <w:pStyle w:val="NormalJustified"/>
        <w:jc w:val="center"/>
        <w:rPr>
          <w:b/>
          <w:spacing w:val="20"/>
          <w:lang w:val="cs-CZ"/>
        </w:rPr>
      </w:pPr>
      <w:r w:rsidRPr="00934F85">
        <w:rPr>
          <w:b/>
          <w:spacing w:val="20"/>
          <w:lang w:val="cs-CZ"/>
        </w:rPr>
        <w:t>p r o h l a š u j e, že:</w:t>
      </w:r>
    </w:p>
    <w:p w:rsidR="009B20EA" w:rsidRPr="00B52B06" w:rsidRDefault="009B20EA" w:rsidP="009B20EA">
      <w:pPr>
        <w:pStyle w:val="NormalJustified"/>
        <w:jc w:val="center"/>
        <w:rPr>
          <w:rFonts w:ascii="Calibri" w:hAnsi="Calibri" w:cs="Calibri"/>
        </w:rPr>
      </w:pPr>
    </w:p>
    <w:p w:rsidR="009B20EA" w:rsidRPr="00B52B06" w:rsidRDefault="009B20EA" w:rsidP="009B20EA">
      <w:pPr>
        <w:pStyle w:val="Zkladntextodsazen"/>
        <w:overflowPunct w:val="0"/>
        <w:autoSpaceDE w:val="0"/>
        <w:autoSpaceDN w:val="0"/>
        <w:adjustRightInd w:val="0"/>
        <w:spacing w:before="120" w:after="0"/>
        <w:ind w:hanging="283"/>
        <w:jc w:val="center"/>
        <w:rPr>
          <w:rFonts w:ascii="Calibri" w:hAnsi="Calibri" w:cs="Calibri"/>
          <w:b/>
          <w:lang w:val="cs-CZ"/>
        </w:rPr>
      </w:pPr>
      <w:r w:rsidRPr="00B52B06">
        <w:rPr>
          <w:rFonts w:ascii="Calibri" w:hAnsi="Calibri" w:cs="Calibri"/>
          <w:b/>
          <w:lang w:val="cs-CZ"/>
        </w:rPr>
        <w:t>I.</w:t>
      </w:r>
    </w:p>
    <w:p w:rsidR="009B20EA" w:rsidRPr="00934F85" w:rsidRDefault="009B20EA" w:rsidP="009B20E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52B06">
        <w:rPr>
          <w:rFonts w:ascii="Calibri" w:hAnsi="Calibri" w:cs="Calibri"/>
          <w:lang w:val="cs-CZ"/>
        </w:rPr>
        <w:t>-</w:t>
      </w:r>
      <w:r w:rsidRPr="00B52B06">
        <w:rPr>
          <w:rFonts w:ascii="Calibri" w:hAnsi="Calibri" w:cs="Calibri"/>
          <w:lang w:val="cs-CZ"/>
        </w:rPr>
        <w:tab/>
      </w:r>
      <w:r w:rsidRPr="00934F85">
        <w:rPr>
          <w:rFonts w:ascii="Times New Roman" w:hAnsi="Times New Roman"/>
          <w:sz w:val="24"/>
          <w:szCs w:val="24"/>
        </w:rPr>
        <w:t xml:space="preserve">nebyl pravomocně odsouzen pro trestný čin spáchaný ve prospěch </w:t>
      </w:r>
      <w:r w:rsidRPr="00934F85">
        <w:rPr>
          <w:rFonts w:ascii="Times New Roman" w:hAnsi="Times New Roman"/>
          <w:bCs/>
          <w:sz w:val="24"/>
          <w:szCs w:val="24"/>
        </w:rPr>
        <w:t>organizované zločinecké skupiny</w:t>
      </w:r>
      <w:r w:rsidRPr="00934F85">
        <w:rPr>
          <w:rFonts w:ascii="Times New Roman" w:hAnsi="Times New Roman"/>
          <w:sz w:val="24"/>
          <w:szCs w:val="24"/>
        </w:rPr>
        <w:t xml:space="preserve">, trestný čin účasti na </w:t>
      </w:r>
      <w:r w:rsidRPr="00934F85">
        <w:rPr>
          <w:rFonts w:ascii="Times New Roman" w:hAnsi="Times New Roman"/>
          <w:bCs/>
          <w:sz w:val="24"/>
          <w:szCs w:val="24"/>
        </w:rPr>
        <w:t>zločinecké skupině</w:t>
      </w:r>
      <w:r w:rsidRPr="00934F85">
        <w:rPr>
          <w:rFonts w:ascii="Times New Roman" w:hAnsi="Times New Roman"/>
          <w:sz w:val="24"/>
          <w:szCs w:val="24"/>
        </w:rPr>
        <w:t>, legalizace výnosů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Pr="00934F85">
        <w:rPr>
          <w:rFonts w:ascii="Times New Roman" w:hAnsi="Times New Roman"/>
          <w:b/>
          <w:sz w:val="24"/>
          <w:szCs w:val="24"/>
        </w:rPr>
        <w:t>jak tato právnická osoba, tak její statutární orgán</w:t>
      </w:r>
      <w:r w:rsidRPr="00934F85">
        <w:rPr>
          <w:rFonts w:ascii="Times New Roman" w:hAnsi="Times New Roman"/>
          <w:sz w:val="24"/>
          <w:szCs w:val="24"/>
        </w:rPr>
        <w:t xml:space="preserve"> </w:t>
      </w:r>
      <w:r w:rsidRPr="00934F85">
        <w:rPr>
          <w:rFonts w:ascii="Times New Roman" w:hAnsi="Times New Roman"/>
          <w:b/>
          <w:sz w:val="24"/>
          <w:szCs w:val="24"/>
        </w:rPr>
        <w:t>nebo každý člen statutárního orgánu,</w:t>
      </w:r>
      <w:r w:rsidRPr="00934F85">
        <w:rPr>
          <w:rFonts w:ascii="Times New Roman" w:hAnsi="Times New Roman"/>
          <w:sz w:val="24"/>
          <w:szCs w:val="24"/>
        </w:rPr>
        <w:t xml:space="preserve"> a je-li statutárním orgánem dodavatel</w:t>
      </w:r>
      <w:r w:rsidRPr="00934F85">
        <w:rPr>
          <w:rFonts w:ascii="Times New Roman" w:hAnsi="Times New Roman"/>
          <w:sz w:val="24"/>
          <w:szCs w:val="24"/>
          <w:lang w:val="cs-CZ"/>
        </w:rPr>
        <w:t>e</w:t>
      </w:r>
      <w:r w:rsidRPr="00934F85">
        <w:rPr>
          <w:rFonts w:ascii="Times New Roman" w:hAnsi="Times New Roman"/>
          <w:sz w:val="24"/>
          <w:szCs w:val="24"/>
        </w:rPr>
        <w:t xml:space="preserve"> či členem statutárního orgánu dodavatel</w:t>
      </w:r>
      <w:r w:rsidRPr="00934F85">
        <w:rPr>
          <w:rFonts w:ascii="Times New Roman" w:hAnsi="Times New Roman"/>
          <w:sz w:val="24"/>
          <w:szCs w:val="24"/>
          <w:lang w:val="cs-CZ"/>
        </w:rPr>
        <w:t>e</w:t>
      </w:r>
      <w:r w:rsidRPr="00934F85">
        <w:rPr>
          <w:rFonts w:ascii="Times New Roman" w:hAnsi="Times New Roman"/>
          <w:sz w:val="24"/>
          <w:szCs w:val="24"/>
        </w:rPr>
        <w:t xml:space="preserve"> právnická osoba, musí tento předpoklad splňovat 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934F85">
        <w:rPr>
          <w:rFonts w:ascii="Times New Roman" w:hAnsi="Times New Roman"/>
          <w:b/>
          <w:sz w:val="24"/>
          <w:szCs w:val="24"/>
        </w:rPr>
        <w:t xml:space="preserve">statutární orgán nebo každý člen statutárního orgánu této </w:t>
      </w:r>
      <w:r w:rsidRPr="00934F85">
        <w:rPr>
          <w:rFonts w:ascii="Times New Roman" w:hAnsi="Times New Roman"/>
          <w:b/>
          <w:sz w:val="24"/>
          <w:szCs w:val="24"/>
        </w:rPr>
        <w:lastRenderedPageBreak/>
        <w:t>právnické osoby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>;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p</w:t>
      </w:r>
      <w:r w:rsidR="00843875" w:rsidRPr="00934F85">
        <w:rPr>
          <w:rFonts w:ascii="Times New Roman" w:hAnsi="Times New Roman"/>
          <w:sz w:val="24"/>
          <w:szCs w:val="24"/>
        </w:rPr>
        <w:t>oddává-li</w:t>
      </w:r>
      <w:bookmarkStart w:id="0" w:name="_GoBack"/>
      <w:bookmarkEnd w:id="0"/>
      <w:r w:rsidRPr="00934F85">
        <w:rPr>
          <w:rFonts w:ascii="Times New Roman" w:hAnsi="Times New Roman"/>
          <w:sz w:val="24"/>
          <w:szCs w:val="24"/>
        </w:rPr>
        <w:t xml:space="preserve">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9B20EA" w:rsidRPr="00934F85" w:rsidRDefault="009B20EA" w:rsidP="009B20EA">
      <w:pPr>
        <w:pStyle w:val="Zkladntextodsazen"/>
        <w:numPr>
          <w:ilvl w:val="0"/>
          <w:numId w:val="1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nebyl pravomocně odsouzen pro trestný čin, jehož skutková podstata souvisí </w:t>
      </w:r>
      <w:r w:rsidRPr="00934F85">
        <w:rPr>
          <w:rFonts w:ascii="Times New Roman" w:hAnsi="Times New Roman"/>
          <w:sz w:val="24"/>
          <w:szCs w:val="24"/>
        </w:rPr>
        <w:br/>
        <w:t>s předmětem podnikání dodavatel podle zvláštních právních předpisů nebo došlo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k zahlazení odsouzení za spáchání takového trestného činu; jde-li o právnickou osobu, musí tuto podmínku splňovat </w:t>
      </w:r>
      <w:r w:rsidRPr="00934F85">
        <w:rPr>
          <w:rFonts w:ascii="Times New Roman" w:hAnsi="Times New Roman"/>
          <w:b/>
          <w:sz w:val="24"/>
          <w:szCs w:val="24"/>
        </w:rPr>
        <w:t>jak tato právnická osoba, tak její statutární orgán nebo každý člen statutárního orgánu,</w:t>
      </w:r>
      <w:r w:rsidRPr="00934F85">
        <w:rPr>
          <w:rFonts w:ascii="Times New Roman" w:hAnsi="Times New Roman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 w:rsidRPr="00934F85">
        <w:rPr>
          <w:rFonts w:ascii="Times New Roman" w:hAnsi="Times New Roman"/>
          <w:b/>
          <w:sz w:val="24"/>
          <w:szCs w:val="24"/>
          <w:lang w:val="cs-CZ"/>
        </w:rPr>
        <w:t xml:space="preserve">jak tato právnická osoba, tak její </w:t>
      </w:r>
      <w:r w:rsidRPr="00934F85">
        <w:rPr>
          <w:rFonts w:ascii="Times New Roman" w:hAnsi="Times New Roman"/>
          <w:b/>
          <w:sz w:val="24"/>
          <w:szCs w:val="24"/>
        </w:rPr>
        <w:t>statutární orgán nebo každý člen statutárního orgánu této právnické osoby</w:t>
      </w:r>
      <w:r w:rsidRPr="00934F85">
        <w:rPr>
          <w:rFonts w:ascii="Times New Roman" w:hAnsi="Times New Roman"/>
          <w:sz w:val="24"/>
          <w:szCs w:val="24"/>
        </w:rPr>
        <w:t xml:space="preserve"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vůči majetku dodavatele neprobíhá nebo </w:t>
      </w: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neproběhlo insolvenční řízení, v němž bylo vydáno rozhodnutí o úpadku nebo insolvenční návrh nebyl zamítnut proto, že majetek dodavatele nepostačuje k úhradě nákladů insolvenčního řízení, nebo nebyl konkurs zrušen proto, že majetek byl zcela nepostačující nebo zavedena nucená správa podle zvláštních právních předpisů;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není v likvidaci;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nemá v evidenci daní zachyceny daňové nedoplatky, 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včetně spotřební daně, </w:t>
      </w:r>
      <w:r w:rsidRPr="00934F85">
        <w:rPr>
          <w:rFonts w:ascii="Times New Roman" w:hAnsi="Times New Roman"/>
          <w:sz w:val="24"/>
          <w:szCs w:val="24"/>
        </w:rPr>
        <w:t>a to jak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>v České republice,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34F85">
        <w:rPr>
          <w:rFonts w:ascii="Times New Roman" w:hAnsi="Times New Roman"/>
          <w:sz w:val="24"/>
          <w:szCs w:val="24"/>
        </w:rPr>
        <w:t xml:space="preserve">tak v zemi sídla, místa podnikání či bydliště dodavatele;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nemá nedoplatek na pojistném a na penále na veřejné zdravotní pojištění, a to jak</w:t>
      </w:r>
      <w:r>
        <w:rPr>
          <w:rFonts w:ascii="Times New Roman" w:hAnsi="Times New Roman"/>
          <w:sz w:val="24"/>
          <w:szCs w:val="24"/>
          <w:lang w:val="cs-CZ"/>
        </w:rPr>
        <w:br/>
      </w:r>
      <w:r w:rsidRPr="00934F85">
        <w:rPr>
          <w:rFonts w:ascii="Times New Roman" w:hAnsi="Times New Roman"/>
          <w:sz w:val="24"/>
          <w:szCs w:val="24"/>
        </w:rPr>
        <w:t xml:space="preserve">v České republice, tak v zemi sídla, místa podnikání či bydliště dodavatele;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 w:rsidRPr="00934F8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není veden v rejstříku osob se zákazem plnění veřejných zakázek;</w:t>
      </w:r>
    </w:p>
    <w:p w:rsidR="009B20EA" w:rsidRPr="00934F85" w:rsidRDefault="009B20EA" w:rsidP="009B20EA">
      <w:pPr>
        <w:pStyle w:val="Zkladntextodsazen"/>
        <w:numPr>
          <w:ilvl w:val="1"/>
          <w:numId w:val="1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 xml:space="preserve">mu nebyla </w:t>
      </w:r>
      <w:r w:rsidRPr="00934F85">
        <w:rPr>
          <w:rFonts w:ascii="Times New Roman" w:hAnsi="Times New Roman"/>
          <w:b/>
          <w:sz w:val="24"/>
          <w:szCs w:val="24"/>
        </w:rPr>
        <w:t>v posledních 3 letech</w:t>
      </w:r>
      <w:r w:rsidRPr="00934F85">
        <w:rPr>
          <w:rFonts w:ascii="Times New Roman" w:hAnsi="Times New Roman"/>
          <w:sz w:val="24"/>
          <w:szCs w:val="24"/>
        </w:rPr>
        <w:t xml:space="preserve"> pravomocně uložena pokuta za umožnění výkonu</w:t>
      </w:r>
      <w:r w:rsidRPr="00934F85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934F85">
        <w:rPr>
          <w:rFonts w:ascii="Times New Roman" w:hAnsi="Times New Roman"/>
          <w:sz w:val="24"/>
          <w:szCs w:val="24"/>
        </w:rPr>
        <w:t>nelegální práce podle zvláštního právního předpisu</w:t>
      </w:r>
      <w:r w:rsidRPr="00934F85">
        <w:rPr>
          <w:rFonts w:ascii="Times New Roman" w:hAnsi="Times New Roman"/>
          <w:sz w:val="24"/>
          <w:szCs w:val="24"/>
          <w:lang w:val="cs-CZ"/>
        </w:rPr>
        <w:t>.</w:t>
      </w:r>
    </w:p>
    <w:p w:rsidR="009B20EA" w:rsidRDefault="009B20EA" w:rsidP="009B20EA">
      <w:pPr>
        <w:pStyle w:val="Odstavecseseznamem"/>
        <w:rPr>
          <w:b/>
        </w:rPr>
      </w:pPr>
    </w:p>
    <w:p w:rsidR="009B20EA" w:rsidRDefault="009B20EA" w:rsidP="009B20EA">
      <w:pPr>
        <w:pStyle w:val="Odstavecseseznamem"/>
        <w:rPr>
          <w:b/>
        </w:rPr>
      </w:pPr>
    </w:p>
    <w:p w:rsidR="009B20EA" w:rsidRDefault="009B20EA" w:rsidP="009B20EA">
      <w:pPr>
        <w:pStyle w:val="Odstavecseseznamem"/>
        <w:rPr>
          <w:b/>
        </w:rPr>
      </w:pPr>
    </w:p>
    <w:p w:rsidR="009B20EA" w:rsidRPr="00934F85" w:rsidRDefault="009B20EA" w:rsidP="009B20EA">
      <w:pPr>
        <w:pStyle w:val="Odstavecseseznamem"/>
        <w:rPr>
          <w:b/>
        </w:rPr>
      </w:pPr>
    </w:p>
    <w:p w:rsidR="009B20EA" w:rsidRPr="00934F85" w:rsidRDefault="009B20EA" w:rsidP="009B20EA">
      <w:pPr>
        <w:pStyle w:val="Odstavecseseznamem"/>
        <w:jc w:val="center"/>
        <w:rPr>
          <w:b/>
        </w:rPr>
      </w:pPr>
      <w:r w:rsidRPr="00934F85">
        <w:rPr>
          <w:b/>
        </w:rPr>
        <w:t>II.</w:t>
      </w:r>
    </w:p>
    <w:p w:rsidR="009B20EA" w:rsidRPr="00934F85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spacing w:before="120"/>
        <w:ind w:left="709" w:hanging="425"/>
        <w:jc w:val="both"/>
      </w:pPr>
      <w:r w:rsidRPr="00934F85">
        <w:t>je zapsán v obchodním rejstříku nebo v jiné obdobné evidenci;</w:t>
      </w:r>
    </w:p>
    <w:p w:rsidR="009B20EA" w:rsidRPr="00934F85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spacing w:before="120"/>
        <w:ind w:left="709" w:hanging="425"/>
        <w:jc w:val="both"/>
      </w:pPr>
      <w:r w:rsidRPr="00934F85">
        <w:t>vlastní doklad o oprávnění k podnikání podle zvláštních právních předpisů v rozsahu odpovídajícím předmětu veřejné zakázky.</w:t>
      </w:r>
    </w:p>
    <w:p w:rsidR="009B20EA" w:rsidRDefault="009B20EA" w:rsidP="009B20EA">
      <w:pPr>
        <w:pStyle w:val="Odstavecseseznamem"/>
        <w:ind w:left="709"/>
        <w:rPr>
          <w:b/>
        </w:rPr>
      </w:pPr>
    </w:p>
    <w:p w:rsidR="009B20EA" w:rsidRPr="00934F85" w:rsidRDefault="009B20EA" w:rsidP="009B20EA">
      <w:pPr>
        <w:pStyle w:val="Odstavecseseznamem"/>
        <w:ind w:left="709"/>
        <w:rPr>
          <w:b/>
        </w:rPr>
      </w:pPr>
    </w:p>
    <w:p w:rsidR="009B20EA" w:rsidRPr="00934F85" w:rsidRDefault="009B20EA" w:rsidP="009B20EA">
      <w:pPr>
        <w:pStyle w:val="Odstavecseseznamem"/>
        <w:ind w:left="709"/>
        <w:jc w:val="center"/>
        <w:rPr>
          <w:b/>
        </w:rPr>
      </w:pPr>
      <w:r w:rsidRPr="00934F85">
        <w:rPr>
          <w:b/>
        </w:rPr>
        <w:lastRenderedPageBreak/>
        <w:t>III.</w:t>
      </w:r>
    </w:p>
    <w:p w:rsidR="009B20EA" w:rsidRPr="00934F85" w:rsidRDefault="009B20EA" w:rsidP="009B20EA">
      <w:pPr>
        <w:pStyle w:val="Odstavecseseznamem"/>
        <w:ind w:left="709"/>
        <w:jc w:val="both"/>
        <w:rPr>
          <w:b/>
        </w:rPr>
      </w:pPr>
    </w:p>
    <w:p w:rsidR="009B20EA" w:rsidRPr="00934F85" w:rsidRDefault="009B20EA" w:rsidP="009B20EA">
      <w:pPr>
        <w:pStyle w:val="Odstavecseseznamem"/>
        <w:ind w:left="709"/>
        <w:rPr>
          <w:b/>
        </w:rPr>
      </w:pPr>
    </w:p>
    <w:p w:rsidR="009B20EA" w:rsidRPr="00934F85" w:rsidRDefault="009B20EA" w:rsidP="009B20EA">
      <w:pPr>
        <w:pStyle w:val="Odstavecseseznamem"/>
        <w:numPr>
          <w:ilvl w:val="0"/>
          <w:numId w:val="1"/>
        </w:numPr>
        <w:tabs>
          <w:tab w:val="clear" w:pos="2808"/>
        </w:tabs>
        <w:ind w:left="709" w:hanging="425"/>
        <w:jc w:val="both"/>
      </w:pPr>
      <w:r w:rsidRPr="00934F85">
        <w:t xml:space="preserve">je </w:t>
      </w:r>
      <w:r w:rsidRPr="00934F85">
        <w:rPr>
          <w:b/>
        </w:rPr>
        <w:t>ekonomicky a finančně způsobilý</w:t>
      </w:r>
      <w:r w:rsidRPr="00934F85">
        <w:t xml:space="preserve"> splnit veřejnou zakázku.</w:t>
      </w:r>
    </w:p>
    <w:p w:rsidR="009B20EA" w:rsidRPr="00934F85" w:rsidRDefault="009B20EA" w:rsidP="009B20EA">
      <w:pPr>
        <w:pStyle w:val="Odstavecseseznamem"/>
        <w:ind w:left="0"/>
      </w:pPr>
    </w:p>
    <w:p w:rsidR="009B20EA" w:rsidRPr="00934F85" w:rsidRDefault="009B20EA" w:rsidP="009B20E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</w:rPr>
      </w:pPr>
    </w:p>
    <w:p w:rsidR="009B20EA" w:rsidRPr="00934F85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  <w:highlight w:val="yellow"/>
        </w:rPr>
        <w:t xml:space="preserve">V ................, </w:t>
      </w:r>
      <w:proofErr w:type="gramStart"/>
      <w:r w:rsidRPr="00934F85">
        <w:rPr>
          <w:rFonts w:ascii="Times New Roman" w:hAnsi="Times New Roman"/>
          <w:sz w:val="24"/>
          <w:szCs w:val="24"/>
          <w:highlight w:val="yellow"/>
        </w:rPr>
        <w:t>dne  ............ 201</w:t>
      </w:r>
      <w:r w:rsidR="00427664">
        <w:rPr>
          <w:rFonts w:ascii="Times New Roman" w:hAnsi="Times New Roman"/>
          <w:sz w:val="24"/>
          <w:szCs w:val="24"/>
        </w:rPr>
        <w:t>8</w:t>
      </w:r>
      <w:proofErr w:type="gramEnd"/>
      <w:r w:rsidRPr="00934F85">
        <w:rPr>
          <w:rFonts w:ascii="Times New Roman" w:hAnsi="Times New Roman"/>
          <w:sz w:val="24"/>
          <w:szCs w:val="24"/>
        </w:rPr>
        <w:t xml:space="preserve"> </w:t>
      </w:r>
    </w:p>
    <w:p w:rsidR="009B20EA" w:rsidRPr="00934F85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20EA" w:rsidRPr="00934F85" w:rsidRDefault="009B20EA" w:rsidP="009B20E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9B20EA" w:rsidRPr="00934F85" w:rsidRDefault="009B20EA" w:rsidP="009B20EA">
      <w:pPr>
        <w:ind w:left="4248"/>
        <w:jc w:val="center"/>
        <w:rPr>
          <w:rFonts w:ascii="Times New Roman" w:hAnsi="Times New Roman"/>
          <w:sz w:val="24"/>
          <w:szCs w:val="24"/>
        </w:rPr>
      </w:pPr>
      <w:r w:rsidRPr="00934F85">
        <w:rPr>
          <w:rFonts w:ascii="Times New Roman" w:hAnsi="Times New Roman"/>
          <w:sz w:val="24"/>
          <w:szCs w:val="24"/>
        </w:rPr>
        <w:t>___________________________________</w:t>
      </w:r>
    </w:p>
    <w:p w:rsidR="00A957EB" w:rsidRDefault="009B20EA" w:rsidP="009B20EA">
      <w:r w:rsidRPr="00934F85">
        <w:rPr>
          <w:rFonts w:ascii="Times New Roman" w:hAnsi="Times New Roman"/>
          <w:i/>
          <w:sz w:val="24"/>
          <w:szCs w:val="24"/>
          <w:highlight w:val="yellow"/>
        </w:rPr>
        <w:t>podpis osoby oprávněné jednat jménem nebo za dodavatele</w:t>
      </w:r>
    </w:p>
    <w:sectPr w:rsidR="00A957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EA" w:rsidRDefault="009B20EA" w:rsidP="009B20EA">
      <w:r>
        <w:separator/>
      </w:r>
    </w:p>
  </w:endnote>
  <w:endnote w:type="continuationSeparator" w:id="0">
    <w:p w:rsidR="009B20EA" w:rsidRDefault="009B20EA" w:rsidP="009B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750577"/>
      <w:docPartObj>
        <w:docPartGallery w:val="Page Numbers (Bottom of Page)"/>
        <w:docPartUnique/>
      </w:docPartObj>
    </w:sdtPr>
    <w:sdtEndPr/>
    <w:sdtContent>
      <w:p w:rsidR="009B20EA" w:rsidRDefault="009B20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875">
          <w:rPr>
            <w:noProof/>
          </w:rPr>
          <w:t>3</w:t>
        </w:r>
        <w:r>
          <w:fldChar w:fldCharType="end"/>
        </w:r>
      </w:p>
    </w:sdtContent>
  </w:sdt>
  <w:p w:rsidR="009B20EA" w:rsidRDefault="009B20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EA" w:rsidRDefault="009B20EA" w:rsidP="009B20EA">
      <w:r>
        <w:separator/>
      </w:r>
    </w:p>
  </w:footnote>
  <w:footnote w:type="continuationSeparator" w:id="0">
    <w:p w:rsidR="009B20EA" w:rsidRDefault="009B20EA" w:rsidP="009B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EA"/>
    <w:rsid w:val="00427664"/>
    <w:rsid w:val="00843875"/>
    <w:rsid w:val="009B20EA"/>
    <w:rsid w:val="009E4E3F"/>
    <w:rsid w:val="00A9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0EA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9B20EA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9B20E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2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20E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B20EA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B20EA"/>
    <w:pPr>
      <w:ind w:left="708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EA"/>
    <w:rPr>
      <w:rFonts w:ascii="Century Gothic" w:eastAsia="Times New Roman" w:hAnsi="Century Gothic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0EA"/>
    <w:pPr>
      <w:spacing w:after="0" w:line="240" w:lineRule="auto"/>
    </w:pPr>
    <w:rPr>
      <w:rFonts w:ascii="Century Gothic" w:eastAsia="Times New Roman" w:hAnsi="Century Gothic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Justified">
    <w:name w:val="Normal (Justified)"/>
    <w:basedOn w:val="Normln"/>
    <w:rsid w:val="009B20EA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9B20E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2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20E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B20EA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B20EA"/>
    <w:pPr>
      <w:ind w:left="708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EA"/>
    <w:rPr>
      <w:rFonts w:ascii="Century Gothic" w:eastAsia="Times New Roman" w:hAnsi="Century Gothic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4</cp:revision>
  <dcterms:created xsi:type="dcterms:W3CDTF">2018-11-10T22:44:00Z</dcterms:created>
  <dcterms:modified xsi:type="dcterms:W3CDTF">2018-11-14T09:05:00Z</dcterms:modified>
</cp:coreProperties>
</file>