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1B" w:rsidRPr="000B2B1B" w:rsidRDefault="000B2B1B" w:rsidP="000B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2B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1736343" wp14:editId="72B3FB78">
            <wp:extent cx="2083242" cy="591698"/>
            <wp:effectExtent l="0" t="0" r="0" b="0"/>
            <wp:docPr id="1" name="Obrázek 1" descr="C:\Users\ekonom\AppData\Local\Microsoft\Windows\Temporary Internet Files\Content.Outlook\XPG07DK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Temporary Internet Files\Content.Outlook\XPG07DKC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18" cy="5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B2B1B" w:rsidRPr="000B2B1B" w:rsidRDefault="000B2B1B" w:rsidP="000B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u w:val="single"/>
          <w:lang w:eastAsia="cs-CZ"/>
        </w:rPr>
      </w:pPr>
    </w:p>
    <w:p w:rsidR="000B2B1B" w:rsidRPr="008357CC" w:rsidRDefault="000B2B1B" w:rsidP="000B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cs-CZ"/>
        </w:rPr>
      </w:pPr>
      <w:r w:rsidRPr="008357CC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cs-CZ"/>
        </w:rPr>
        <w:t xml:space="preserve">Přehled čerpání finančních </w:t>
      </w:r>
      <w:proofErr w:type="gramStart"/>
      <w:r w:rsidRPr="008357CC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cs-CZ"/>
        </w:rPr>
        <w:t>darů   na</w:t>
      </w:r>
      <w:proofErr w:type="gramEnd"/>
      <w:r w:rsidRPr="008357CC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cs-CZ"/>
        </w:rPr>
        <w:t xml:space="preserve"> podporu výuky </w:t>
      </w:r>
      <w:r w:rsidRPr="008357CC">
        <w:rPr>
          <w:rFonts w:ascii="Times New Roman" w:eastAsia="Times New Roman" w:hAnsi="Times New Roman" w:cs="Times New Roman"/>
          <w:b/>
          <w:bCs/>
          <w:i/>
          <w:color w:val="0070C0"/>
          <w:u w:val="single"/>
          <w:lang w:eastAsia="cs-CZ"/>
        </w:rPr>
        <w:t xml:space="preserve">v bilingvních třídách  </w:t>
      </w:r>
      <w:r w:rsidRPr="008357CC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cs-CZ"/>
        </w:rPr>
        <w:t xml:space="preserve">při Základní škole  a mateřské škole Ostrava, Ostrčilova 10,  příspěvková organizace </w:t>
      </w:r>
    </w:p>
    <w:p w:rsidR="000B2B1B" w:rsidRPr="000B2B1B" w:rsidRDefault="000B2B1B" w:rsidP="000B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0B2B1B" w:rsidRPr="000B2B1B" w:rsidRDefault="000B2B1B" w:rsidP="000B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Ve školním roce 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2014/2015</w:t>
      </w:r>
      <w:r w:rsidRPr="000B2B1B">
        <w:rPr>
          <w:rFonts w:ascii="Times New Roman" w:eastAsia="Times New Roman" w:hAnsi="Times New Roman" w:cs="Times New Roman"/>
          <w:lang w:eastAsia="cs-CZ"/>
        </w:rPr>
        <w:t xml:space="preserve"> jsme obdrželi finanční dary na podporu výuky </w:t>
      </w:r>
      <w:r w:rsidRPr="008357CC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v bilingvních třídách</w:t>
      </w:r>
      <w:r w:rsidRPr="000B2B1B">
        <w:rPr>
          <w:rFonts w:ascii="Times New Roman" w:eastAsia="Times New Roman" w:hAnsi="Times New Roman" w:cs="Times New Roman"/>
          <w:lang w:eastAsia="cs-CZ"/>
        </w:rPr>
        <w:t xml:space="preserve"> </w:t>
      </w:r>
      <w:r w:rsidR="008357CC" w:rsidRPr="008357CC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základní </w:t>
      </w:r>
      <w:proofErr w:type="gramStart"/>
      <w:r w:rsidR="008357CC" w:rsidRPr="008357CC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školy</w:t>
      </w:r>
      <w:r w:rsidR="008357CC" w:rsidRPr="008357CC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="008357C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B2B1B">
        <w:rPr>
          <w:rFonts w:ascii="Times New Roman" w:eastAsia="Times New Roman" w:hAnsi="Times New Roman" w:cs="Times New Roman"/>
          <w:lang w:eastAsia="cs-CZ"/>
        </w:rPr>
        <w:t xml:space="preserve"> ve</w:t>
      </w:r>
      <w:proofErr w:type="gramEnd"/>
      <w:r w:rsidRPr="000B2B1B">
        <w:rPr>
          <w:rFonts w:ascii="Times New Roman" w:eastAsia="Times New Roman" w:hAnsi="Times New Roman" w:cs="Times New Roman"/>
          <w:lang w:eastAsia="cs-CZ"/>
        </w:rPr>
        <w:t xml:space="preserve"> výši </w:t>
      </w:r>
      <w:r w:rsidRPr="008357CC">
        <w:rPr>
          <w:rFonts w:ascii="Times New Roman" w:eastAsia="Times New Roman" w:hAnsi="Times New Roman" w:cs="Times New Roman"/>
          <w:b/>
          <w:color w:val="FF0000"/>
          <w:lang w:eastAsia="cs-CZ"/>
        </w:rPr>
        <w:t>Kč 2 977 404,-.</w:t>
      </w:r>
    </w:p>
    <w:p w:rsidR="008357CC" w:rsidRDefault="008357CC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Zůstatek finan</w:t>
      </w:r>
      <w:r>
        <w:rPr>
          <w:rFonts w:ascii="Times New Roman" w:eastAsia="Times New Roman" w:hAnsi="Times New Roman" w:cs="Times New Roman"/>
          <w:lang w:eastAsia="cs-CZ"/>
        </w:rPr>
        <w:t>čních darů ze školního roku 2013/2014</w:t>
      </w:r>
      <w:r w:rsidRPr="000B2B1B">
        <w:rPr>
          <w:rFonts w:ascii="Times New Roman" w:eastAsia="Times New Roman" w:hAnsi="Times New Roman" w:cs="Times New Roman"/>
          <w:lang w:eastAsia="cs-CZ"/>
        </w:rPr>
        <w:t xml:space="preserve"> činil </w:t>
      </w:r>
      <w:r w:rsidRPr="008357CC">
        <w:rPr>
          <w:rFonts w:ascii="Times New Roman" w:eastAsia="Times New Roman" w:hAnsi="Times New Roman" w:cs="Times New Roman"/>
          <w:b/>
          <w:color w:val="0070C0"/>
          <w:lang w:eastAsia="cs-CZ"/>
        </w:rPr>
        <w:t>Kč</w:t>
      </w:r>
      <w:r w:rsidRPr="008357CC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8357CC">
        <w:rPr>
          <w:rFonts w:ascii="Times New Roman" w:eastAsia="Times New Roman" w:hAnsi="Times New Roman" w:cs="Times New Roman"/>
          <w:b/>
          <w:color w:val="0070C0"/>
          <w:lang w:eastAsia="cs-CZ"/>
        </w:rPr>
        <w:t>248 982,58.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0B2B1B" w:rsidRPr="008357CC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Ve školním roce </w:t>
      </w:r>
      <w:r>
        <w:rPr>
          <w:rFonts w:ascii="Times New Roman" w:eastAsia="Times New Roman" w:hAnsi="Times New Roman" w:cs="Times New Roman"/>
          <w:lang w:eastAsia="cs-CZ"/>
        </w:rPr>
        <w:t>2014/2015</w:t>
      </w:r>
      <w:r w:rsidRPr="000B2B1B">
        <w:rPr>
          <w:rFonts w:ascii="Times New Roman" w:eastAsia="Times New Roman" w:hAnsi="Times New Roman" w:cs="Times New Roman"/>
          <w:lang w:eastAsia="cs-CZ"/>
        </w:rPr>
        <w:t xml:space="preserve"> bylo profinancováno z těchto finančních darů </w:t>
      </w:r>
      <w:r w:rsidRPr="008357CC">
        <w:rPr>
          <w:rFonts w:ascii="Times New Roman" w:eastAsia="Times New Roman" w:hAnsi="Times New Roman" w:cs="Times New Roman"/>
          <w:b/>
          <w:color w:val="00B050"/>
          <w:lang w:eastAsia="cs-CZ"/>
        </w:rPr>
        <w:t xml:space="preserve">Kč </w:t>
      </w:r>
      <w:r w:rsidR="008357CC" w:rsidRPr="008357CC">
        <w:rPr>
          <w:rFonts w:ascii="Times New Roman" w:eastAsia="Times New Roman" w:hAnsi="Times New Roman" w:cs="Times New Roman"/>
          <w:b/>
          <w:color w:val="00B050"/>
          <w:lang w:eastAsia="cs-CZ"/>
        </w:rPr>
        <w:t>3 145 139,02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Rozdíl </w:t>
      </w:r>
      <w:r w:rsidRPr="008357CC">
        <w:rPr>
          <w:rFonts w:ascii="Times New Roman" w:eastAsia="Times New Roman" w:hAnsi="Times New Roman" w:cs="Times New Roman"/>
          <w:b/>
          <w:color w:val="7030A0"/>
          <w:lang w:eastAsia="cs-CZ"/>
        </w:rPr>
        <w:t xml:space="preserve">Kč </w:t>
      </w:r>
      <w:proofErr w:type="gramStart"/>
      <w:r w:rsidR="008357CC" w:rsidRPr="008357CC">
        <w:rPr>
          <w:rFonts w:ascii="Times New Roman" w:eastAsia="Times New Roman" w:hAnsi="Times New Roman" w:cs="Times New Roman"/>
          <w:b/>
          <w:color w:val="7030A0"/>
          <w:lang w:eastAsia="cs-CZ"/>
        </w:rPr>
        <w:t>81 246,66</w:t>
      </w:r>
      <w:r w:rsidRPr="008357CC">
        <w:rPr>
          <w:rFonts w:ascii="Times New Roman" w:eastAsia="Times New Roman" w:hAnsi="Times New Roman" w:cs="Times New Roman"/>
          <w:color w:val="7030A0"/>
          <w:lang w:eastAsia="cs-CZ"/>
        </w:rPr>
        <w:t xml:space="preserve">  </w:t>
      </w:r>
      <w:r w:rsidRPr="000B2B1B">
        <w:rPr>
          <w:rFonts w:ascii="Times New Roman" w:eastAsia="Times New Roman" w:hAnsi="Times New Roman" w:cs="Times New Roman"/>
          <w:lang w:eastAsia="cs-CZ"/>
        </w:rPr>
        <w:t>je</w:t>
      </w:r>
      <w:proofErr w:type="gramEnd"/>
      <w:r w:rsidRPr="000B2B1B">
        <w:rPr>
          <w:rFonts w:ascii="Times New Roman" w:eastAsia="Times New Roman" w:hAnsi="Times New Roman" w:cs="Times New Roman"/>
          <w:lang w:eastAsia="cs-CZ"/>
        </w:rPr>
        <w:t xml:space="preserve"> převeden do dalšího školního roku. V</w:t>
      </w:r>
      <w:r w:rsidR="008357CC">
        <w:rPr>
          <w:rFonts w:ascii="Times New Roman" w:eastAsia="Times New Roman" w:hAnsi="Times New Roman" w:cs="Times New Roman"/>
          <w:lang w:eastAsia="cs-CZ"/>
        </w:rPr>
        <w:t xml:space="preserve"> měsíci </w:t>
      </w:r>
      <w:r w:rsidRPr="000B2B1B">
        <w:rPr>
          <w:rFonts w:ascii="Times New Roman" w:eastAsia="Times New Roman" w:hAnsi="Times New Roman" w:cs="Times New Roman"/>
          <w:lang w:eastAsia="cs-CZ"/>
        </w:rPr>
        <w:t>září je použit především na přípravu zahájení výuky v bil</w:t>
      </w:r>
      <w:r w:rsidR="008357CC">
        <w:rPr>
          <w:rFonts w:ascii="Times New Roman" w:eastAsia="Times New Roman" w:hAnsi="Times New Roman" w:cs="Times New Roman"/>
          <w:lang w:eastAsia="cs-CZ"/>
        </w:rPr>
        <w:t>ingvních třídách základní školy – nákup učebních materiálů.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Dary jsou použity za účelem podpory rozvoje v bilingvních třídách školy.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Jsou použity především na nákup materiálu a služeb, učebních pomůcek a učebnic, na odměny pedagogů včetně zákonných odvodů, na výuku rodilých mluvčí, na pokrytí nákladů kulturních 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a sportovních akcí, nadstandardních  nákladů spojených s provozem těchto tříd , </w:t>
      </w:r>
      <w:proofErr w:type="gramStart"/>
      <w:r w:rsidRPr="000B2B1B">
        <w:rPr>
          <w:rFonts w:ascii="Times New Roman" w:eastAsia="Times New Roman" w:hAnsi="Times New Roman" w:cs="Times New Roman"/>
          <w:lang w:eastAsia="cs-CZ"/>
        </w:rPr>
        <w:t>apod..</w:t>
      </w:r>
      <w:proofErr w:type="gramEnd"/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357CC" w:rsidRDefault="008357CC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800"/>
      </w:tblGrid>
      <w:tr w:rsidR="008357CC" w:rsidRPr="008357CC" w:rsidTr="008357CC">
        <w:trPr>
          <w:trHeight w:val="28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 Učebnice, výukový materiál, kancelářský mat. </w:t>
            </w:r>
            <w:proofErr w:type="gramStart"/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výtvarný</w:t>
            </w:r>
            <w:proofErr w:type="gramEnd"/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mat., hygienický </w:t>
            </w:r>
            <w:proofErr w:type="spellStart"/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mat.,kopírování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1 240 241,69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2. Vybavení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, údržba, opravy, revize, telekomunikační </w:t>
            </w:r>
            <w:r w:rsidRPr="008357C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služby, software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169 419,01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3. Odměny rodilí mluvčí, učitelé, poradenství, školení, zákonné odvody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1 653 844,22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4. Kulturní akce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81 635,00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Celkem čerpání </w:t>
            </w:r>
            <w:proofErr w:type="spellStart"/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šk.rok</w:t>
            </w:r>
            <w:proofErr w:type="spellEnd"/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2014/2015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3 145 139,92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 xml:space="preserve">Zůstatek </w:t>
            </w:r>
            <w:proofErr w:type="spellStart"/>
            <w:r w:rsidRPr="008357CC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šk.rok</w:t>
            </w:r>
            <w:proofErr w:type="spellEnd"/>
            <w:r w:rsidRPr="008357CC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 xml:space="preserve"> 2013/2014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248 982,58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Příjmy </w:t>
            </w:r>
            <w:proofErr w:type="spellStart"/>
            <w:r w:rsidRPr="008357C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šk.rok</w:t>
            </w:r>
            <w:proofErr w:type="spellEnd"/>
            <w:r w:rsidRPr="008357C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 2014/2015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2 977 404,00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990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009900"/>
                <w:lang w:eastAsia="cs-CZ"/>
              </w:rPr>
              <w:t xml:space="preserve">Čerpání </w:t>
            </w:r>
            <w:proofErr w:type="spellStart"/>
            <w:r w:rsidRPr="008357CC">
              <w:rPr>
                <w:rFonts w:ascii="Calibri" w:eastAsia="Times New Roman" w:hAnsi="Calibri" w:cs="Times New Roman"/>
                <w:b/>
                <w:bCs/>
                <w:color w:val="009900"/>
                <w:lang w:eastAsia="cs-CZ"/>
              </w:rPr>
              <w:t>šk.rok</w:t>
            </w:r>
            <w:proofErr w:type="spellEnd"/>
            <w:r w:rsidRPr="008357CC">
              <w:rPr>
                <w:rFonts w:ascii="Calibri" w:eastAsia="Times New Roman" w:hAnsi="Calibri" w:cs="Times New Roman"/>
                <w:b/>
                <w:bCs/>
                <w:color w:val="009900"/>
                <w:lang w:eastAsia="cs-CZ"/>
              </w:rPr>
              <w:t xml:space="preserve"> 2014/2015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990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009900"/>
                <w:lang w:eastAsia="cs-CZ"/>
              </w:rPr>
              <w:t>3 145 139,92</w:t>
            </w:r>
          </w:p>
        </w:tc>
      </w:tr>
      <w:tr w:rsidR="008357CC" w:rsidRPr="008357CC" w:rsidTr="008357CC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7030A0"/>
                <w:lang w:eastAsia="cs-CZ"/>
              </w:rPr>
              <w:t xml:space="preserve">Zůstatek do </w:t>
            </w:r>
            <w:proofErr w:type="spellStart"/>
            <w:r w:rsidRPr="008357CC">
              <w:rPr>
                <w:rFonts w:ascii="Calibri" w:eastAsia="Times New Roman" w:hAnsi="Calibri" w:cs="Times New Roman"/>
                <w:b/>
                <w:bCs/>
                <w:color w:val="7030A0"/>
                <w:lang w:eastAsia="cs-CZ"/>
              </w:rPr>
              <w:t>šk.roku</w:t>
            </w:r>
            <w:proofErr w:type="spellEnd"/>
            <w:r w:rsidRPr="008357CC">
              <w:rPr>
                <w:rFonts w:ascii="Calibri" w:eastAsia="Times New Roman" w:hAnsi="Calibri" w:cs="Times New Roman"/>
                <w:b/>
                <w:bCs/>
                <w:color w:val="7030A0"/>
                <w:lang w:eastAsia="cs-CZ"/>
              </w:rPr>
              <w:t xml:space="preserve"> 2015/2016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C" w:rsidRPr="008357CC" w:rsidRDefault="008357CC" w:rsidP="00835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cs-CZ"/>
              </w:rPr>
            </w:pPr>
            <w:r w:rsidRPr="008357CC">
              <w:rPr>
                <w:rFonts w:ascii="Calibri" w:eastAsia="Times New Roman" w:hAnsi="Calibri" w:cs="Times New Roman"/>
                <w:b/>
                <w:bCs/>
                <w:color w:val="7030A0"/>
                <w:lang w:eastAsia="cs-CZ"/>
              </w:rPr>
              <w:t>81 246,66</w:t>
            </w:r>
          </w:p>
        </w:tc>
      </w:tr>
    </w:tbl>
    <w:p w:rsidR="008357CC" w:rsidRPr="000B2B1B" w:rsidRDefault="008357CC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2B1B" w:rsidRPr="000B2B1B" w:rsidRDefault="000B2B1B" w:rsidP="000B2B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Učebnice Jolly </w:t>
      </w:r>
      <w:proofErr w:type="spellStart"/>
      <w:r w:rsidRPr="000B2B1B">
        <w:rPr>
          <w:rFonts w:ascii="Times New Roman" w:eastAsia="Times New Roman" w:hAnsi="Times New Roman" w:cs="Times New Roman"/>
          <w:lang w:eastAsia="cs-CZ"/>
        </w:rPr>
        <w:t>Gramar</w:t>
      </w:r>
      <w:proofErr w:type="spellEnd"/>
      <w:r w:rsidRPr="000B2B1B">
        <w:rPr>
          <w:rFonts w:ascii="Times New Roman" w:eastAsia="Times New Roman" w:hAnsi="Times New Roman" w:cs="Times New Roman"/>
          <w:lang w:eastAsia="cs-CZ"/>
        </w:rPr>
        <w:t xml:space="preserve">, Nelson </w:t>
      </w:r>
      <w:proofErr w:type="spellStart"/>
      <w:r w:rsidRPr="000B2B1B">
        <w:rPr>
          <w:rFonts w:ascii="Times New Roman" w:eastAsia="Times New Roman" w:hAnsi="Times New Roman" w:cs="Times New Roman"/>
          <w:lang w:eastAsia="cs-CZ"/>
        </w:rPr>
        <w:t>English</w:t>
      </w:r>
      <w:proofErr w:type="spellEnd"/>
      <w:r w:rsidRPr="000B2B1B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2B1B">
        <w:rPr>
          <w:rFonts w:ascii="Times New Roman" w:eastAsia="Times New Roman" w:hAnsi="Times New Roman" w:cs="Times New Roman"/>
          <w:lang w:eastAsia="cs-CZ"/>
        </w:rPr>
        <w:t>Grammar</w:t>
      </w:r>
      <w:proofErr w:type="spellEnd"/>
      <w:r w:rsidRPr="000B2B1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2B1B">
        <w:rPr>
          <w:rFonts w:ascii="Times New Roman" w:eastAsia="Times New Roman" w:hAnsi="Times New Roman" w:cs="Times New Roman"/>
          <w:lang w:eastAsia="cs-CZ"/>
        </w:rPr>
        <w:t>book</w:t>
      </w:r>
      <w:proofErr w:type="spellEnd"/>
      <w:r w:rsidRPr="000B2B1B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2B1B">
        <w:rPr>
          <w:rFonts w:ascii="Times New Roman" w:eastAsia="Times New Roman" w:hAnsi="Times New Roman" w:cs="Times New Roman"/>
          <w:lang w:eastAsia="cs-CZ"/>
        </w:rPr>
        <w:t>Pupils</w:t>
      </w:r>
      <w:proofErr w:type="spellEnd"/>
      <w:r w:rsidRPr="000B2B1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2B1B">
        <w:rPr>
          <w:rFonts w:ascii="Times New Roman" w:eastAsia="Times New Roman" w:hAnsi="Times New Roman" w:cs="Times New Roman"/>
          <w:lang w:eastAsia="cs-CZ"/>
        </w:rPr>
        <w:t>book</w:t>
      </w:r>
      <w:proofErr w:type="spellEnd"/>
      <w:r w:rsidRPr="000B2B1B">
        <w:rPr>
          <w:rFonts w:ascii="Times New Roman" w:eastAsia="Times New Roman" w:hAnsi="Times New Roman" w:cs="Times New Roman"/>
          <w:lang w:eastAsia="cs-CZ"/>
        </w:rPr>
        <w:t xml:space="preserve">, anglické učebnice, pracovní sešity, Němčina pro děti, mapy, úložné boxy, sešity, psací a výtvarné potřeby, popisovače, </w:t>
      </w:r>
      <w:proofErr w:type="spellStart"/>
      <w:proofErr w:type="gramStart"/>
      <w:r w:rsidRPr="000B2B1B">
        <w:rPr>
          <w:rFonts w:ascii="Times New Roman" w:eastAsia="Times New Roman" w:hAnsi="Times New Roman" w:cs="Times New Roman"/>
          <w:lang w:eastAsia="cs-CZ"/>
        </w:rPr>
        <w:t>lamin</w:t>
      </w:r>
      <w:proofErr w:type="gramEnd"/>
      <w:r w:rsidRPr="000B2B1B">
        <w:rPr>
          <w:rFonts w:ascii="Times New Roman" w:eastAsia="Times New Roman" w:hAnsi="Times New Roman" w:cs="Times New Roman"/>
          <w:lang w:eastAsia="cs-CZ"/>
        </w:rPr>
        <w:t>.</w:t>
      </w:r>
      <w:proofErr w:type="gramStart"/>
      <w:r w:rsidRPr="000B2B1B">
        <w:rPr>
          <w:rFonts w:ascii="Times New Roman" w:eastAsia="Times New Roman" w:hAnsi="Times New Roman" w:cs="Times New Roman"/>
          <w:lang w:eastAsia="cs-CZ"/>
        </w:rPr>
        <w:t>folie</w:t>
      </w:r>
      <w:proofErr w:type="spellEnd"/>
      <w:proofErr w:type="gramEnd"/>
      <w:r w:rsidRPr="000B2B1B">
        <w:rPr>
          <w:rFonts w:ascii="Times New Roman" w:eastAsia="Times New Roman" w:hAnsi="Times New Roman" w:cs="Times New Roman"/>
          <w:lang w:eastAsia="cs-CZ"/>
        </w:rPr>
        <w:t>, štětce, pravítka, obrázkové koberce, materiál a hračky pro Care centre, pastelky, glazury, pomůcky do výuky předmětů, výkresy, skříňky, poličky, odměny dětem za účasti a soutěže, testy anglic</w:t>
      </w:r>
      <w:r>
        <w:rPr>
          <w:rFonts w:ascii="Times New Roman" w:eastAsia="Times New Roman" w:hAnsi="Times New Roman" w:cs="Times New Roman"/>
          <w:lang w:eastAsia="cs-CZ"/>
        </w:rPr>
        <w:t>kého jazyka, vybavení kuchyňky</w:t>
      </w:r>
      <w:r w:rsidRPr="000B2B1B">
        <w:rPr>
          <w:rFonts w:ascii="Times New Roman" w:eastAsia="Times New Roman" w:hAnsi="Times New Roman" w:cs="Times New Roman"/>
          <w:lang w:eastAsia="cs-CZ"/>
        </w:rPr>
        <w:t xml:space="preserve">, počítače, notebooky, </w:t>
      </w:r>
      <w:r>
        <w:rPr>
          <w:rFonts w:ascii="Times New Roman" w:eastAsia="Times New Roman" w:hAnsi="Times New Roman" w:cs="Times New Roman"/>
          <w:lang w:eastAsia="cs-CZ"/>
        </w:rPr>
        <w:t xml:space="preserve">skříňové moduly, lavice a židle, </w:t>
      </w:r>
      <w:r w:rsidRPr="000B2B1B">
        <w:rPr>
          <w:rFonts w:ascii="Times New Roman" w:eastAsia="Times New Roman" w:hAnsi="Times New Roman" w:cs="Times New Roman"/>
          <w:lang w:eastAsia="cs-CZ"/>
        </w:rPr>
        <w:t>zhotovení fotek, školní nábytek, materiál pro kroužky,…</w:t>
      </w:r>
    </w:p>
    <w:p w:rsidR="000B2B1B" w:rsidRPr="000B2B1B" w:rsidRDefault="000B2B1B" w:rsidP="000B2B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malování,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B2B1B">
        <w:rPr>
          <w:rFonts w:ascii="Times New Roman" w:eastAsia="Times New Roman" w:hAnsi="Times New Roman" w:cs="Times New Roman"/>
          <w:lang w:eastAsia="cs-CZ"/>
        </w:rPr>
        <w:t xml:space="preserve"> telefonní poplatky, údržba UPC pro </w:t>
      </w:r>
      <w:proofErr w:type="spellStart"/>
      <w:proofErr w:type="gramStart"/>
      <w:r w:rsidRPr="000B2B1B">
        <w:rPr>
          <w:rFonts w:ascii="Times New Roman" w:eastAsia="Times New Roman" w:hAnsi="Times New Roman" w:cs="Times New Roman"/>
          <w:lang w:eastAsia="cs-CZ"/>
        </w:rPr>
        <w:t>bil.třídy</w:t>
      </w:r>
      <w:proofErr w:type="spellEnd"/>
      <w:proofErr w:type="gramEnd"/>
      <w:r w:rsidRPr="000B2B1B">
        <w:rPr>
          <w:rFonts w:ascii="Times New Roman" w:eastAsia="Times New Roman" w:hAnsi="Times New Roman" w:cs="Times New Roman"/>
          <w:lang w:eastAsia="cs-CZ"/>
        </w:rPr>
        <w:t xml:space="preserve">,  náklady na kopírování, </w:t>
      </w:r>
    </w:p>
    <w:p w:rsidR="000B2B1B" w:rsidRPr="000B2B1B" w:rsidRDefault="000B2B1B" w:rsidP="000B2B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softwarové vybavení, …</w:t>
      </w:r>
    </w:p>
    <w:p w:rsidR="000B2B1B" w:rsidRPr="000B2B1B" w:rsidRDefault="000B2B1B" w:rsidP="000B2B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Výuka externích rodilých mluvčí, odměna učitele, zákonné odvody</w:t>
      </w:r>
    </w:p>
    <w:p w:rsidR="000B2B1B" w:rsidRPr="000B2B1B" w:rsidRDefault="000B2B1B" w:rsidP="000B2B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Všechny kulturní akce jsou k dispozici na webových stránkách školy</w:t>
      </w:r>
    </w:p>
    <w:p w:rsidR="000B2B1B" w:rsidRPr="000B2B1B" w:rsidRDefault="000B2B1B" w:rsidP="000B2B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(Návštěvy divadel, výstav, startovné, koncerty, besedy)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357CC" w:rsidRPr="000B2B1B" w:rsidRDefault="008357CC" w:rsidP="008357C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Další čerpání finanč</w:t>
      </w:r>
      <w:r>
        <w:rPr>
          <w:rFonts w:ascii="Times New Roman" w:eastAsia="Times New Roman" w:hAnsi="Times New Roman" w:cs="Times New Roman"/>
          <w:lang w:eastAsia="cs-CZ"/>
        </w:rPr>
        <w:t>ních darů navrhujeme: říjen 2016</w:t>
      </w:r>
    </w:p>
    <w:p w:rsidR="008357CC" w:rsidRPr="000B2B1B" w:rsidRDefault="008357CC" w:rsidP="008357C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357CC" w:rsidRDefault="008357CC" w:rsidP="008357C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>Rodiče budou o přesném termínu včas informováni.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V Ostravě dne: </w:t>
      </w:r>
      <w:proofErr w:type="gramStart"/>
      <w:r w:rsidR="008357CC">
        <w:rPr>
          <w:rFonts w:ascii="Times New Roman" w:eastAsia="Times New Roman" w:hAnsi="Times New Roman" w:cs="Times New Roman"/>
          <w:lang w:eastAsia="cs-CZ"/>
        </w:rPr>
        <w:t>19.10.</w:t>
      </w:r>
      <w:r>
        <w:rPr>
          <w:rFonts w:ascii="Times New Roman" w:eastAsia="Times New Roman" w:hAnsi="Times New Roman" w:cs="Times New Roman"/>
          <w:lang w:eastAsia="cs-CZ"/>
        </w:rPr>
        <w:t>2015</w:t>
      </w:r>
      <w:proofErr w:type="gramEnd"/>
      <w:r w:rsidRPr="000B2B1B">
        <w:rPr>
          <w:rFonts w:ascii="Times New Roman" w:eastAsia="Times New Roman" w:hAnsi="Times New Roman" w:cs="Times New Roman"/>
          <w:lang w:eastAsia="cs-CZ"/>
        </w:rPr>
        <w:t xml:space="preserve">                                          Vyhotovil:         Vlodarčíková Šárka</w:t>
      </w:r>
    </w:p>
    <w:p w:rsidR="000B2B1B" w:rsidRPr="000B2B1B" w:rsidRDefault="000B2B1B" w:rsidP="000B2B1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B2B1B">
        <w:rPr>
          <w:rFonts w:ascii="Times New Roman" w:eastAsia="Times New Roman" w:hAnsi="Times New Roman" w:cs="Times New Roman"/>
          <w:lang w:eastAsia="cs-CZ"/>
        </w:rPr>
        <w:t xml:space="preserve">  </w:t>
      </w:r>
      <w:bookmarkStart w:id="0" w:name="_GoBack"/>
      <w:bookmarkEnd w:id="0"/>
      <w:r w:rsidRPr="000B2B1B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</w:t>
      </w:r>
      <w:r w:rsidR="008357CC">
        <w:rPr>
          <w:rFonts w:ascii="Times New Roman" w:eastAsia="Times New Roman" w:hAnsi="Times New Roman" w:cs="Times New Roman"/>
          <w:lang w:eastAsia="cs-CZ"/>
        </w:rPr>
        <w:t xml:space="preserve">                               e</w:t>
      </w:r>
      <w:r w:rsidRPr="000B2B1B">
        <w:rPr>
          <w:rFonts w:ascii="Times New Roman" w:eastAsia="Times New Roman" w:hAnsi="Times New Roman" w:cs="Times New Roman"/>
          <w:lang w:eastAsia="cs-CZ"/>
        </w:rPr>
        <w:t>konom</w:t>
      </w:r>
    </w:p>
    <w:p w:rsidR="00DF23EB" w:rsidRDefault="00DF23EB"/>
    <w:sectPr w:rsidR="00DF23EB" w:rsidSect="00EC6612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D0" w:rsidRDefault="00070CD0">
      <w:pPr>
        <w:spacing w:after="0" w:line="240" w:lineRule="auto"/>
      </w:pPr>
      <w:r>
        <w:separator/>
      </w:r>
    </w:p>
  </w:endnote>
  <w:endnote w:type="continuationSeparator" w:id="0">
    <w:p w:rsidR="00070CD0" w:rsidRDefault="000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172"/>
      <w:docPartObj>
        <w:docPartGallery w:val="Page Numbers (Bottom of Page)"/>
        <w:docPartUnique/>
      </w:docPartObj>
    </w:sdtPr>
    <w:sdtEndPr/>
    <w:sdtContent>
      <w:p w:rsidR="00284DE8" w:rsidRDefault="000B2B1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DE8" w:rsidRDefault="00070C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D0" w:rsidRDefault="00070CD0">
      <w:pPr>
        <w:spacing w:after="0" w:line="240" w:lineRule="auto"/>
      </w:pPr>
      <w:r>
        <w:separator/>
      </w:r>
    </w:p>
  </w:footnote>
  <w:footnote w:type="continuationSeparator" w:id="0">
    <w:p w:rsidR="00070CD0" w:rsidRDefault="0007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5F0"/>
    <w:multiLevelType w:val="hybridMultilevel"/>
    <w:tmpl w:val="E7DC8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1B"/>
    <w:rsid w:val="00070CD0"/>
    <w:rsid w:val="000B2B1B"/>
    <w:rsid w:val="008357CC"/>
    <w:rsid w:val="00D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B2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B2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B2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B2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2015-10-19T07:39:00Z</dcterms:created>
  <dcterms:modified xsi:type="dcterms:W3CDTF">2015-10-19T07:39:00Z</dcterms:modified>
</cp:coreProperties>
</file>