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7" w:rsidRPr="00515C0A" w:rsidRDefault="00B54807" w:rsidP="00B54807">
      <w:pPr>
        <w:rPr>
          <w:rFonts w:ascii="Arial" w:hAnsi="Arial" w:cs="Arial"/>
        </w:rPr>
      </w:pPr>
    </w:p>
    <w:tbl>
      <w:tblPr>
        <w:tblStyle w:val="Mkatabulky"/>
        <w:tblW w:w="9249" w:type="dxa"/>
        <w:tblInd w:w="10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249"/>
      </w:tblGrid>
      <w:tr w:rsidR="00B54807" w:rsidRPr="00515C0A" w:rsidTr="00DE3AFC">
        <w:trPr>
          <w:trHeight w:val="277"/>
        </w:trPr>
        <w:tc>
          <w:tcPr>
            <w:tcW w:w="9249" w:type="dxa"/>
          </w:tcPr>
          <w:p w:rsidR="00B54807" w:rsidRPr="00515C0A" w:rsidRDefault="00B54807" w:rsidP="00B548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B54807" w:rsidRPr="00515C0A" w:rsidRDefault="00B54807" w:rsidP="00B54807">
      <w:pPr>
        <w:rPr>
          <w:rFonts w:ascii="Arial" w:hAnsi="Arial" w:cs="Arial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D35793" w:rsidRPr="00515C0A" w:rsidRDefault="00D35793" w:rsidP="00B54807">
      <w:pPr>
        <w:rPr>
          <w:rFonts w:ascii="Arial" w:hAnsi="Arial" w:cs="Arial"/>
          <w:b/>
          <w:u w:val="single"/>
        </w:rPr>
      </w:pPr>
    </w:p>
    <w:p w:rsidR="00515C0A" w:rsidRPr="00515C0A" w:rsidRDefault="00515C0A" w:rsidP="00B54807">
      <w:pPr>
        <w:rPr>
          <w:rFonts w:ascii="Arial" w:hAnsi="Arial" w:cs="Arial"/>
          <w:b/>
          <w:u w:val="single"/>
        </w:rPr>
      </w:pPr>
    </w:p>
    <w:p w:rsidR="00515C0A" w:rsidRPr="00515C0A" w:rsidRDefault="00515C0A" w:rsidP="00B54807">
      <w:pPr>
        <w:rPr>
          <w:rFonts w:ascii="Arial" w:hAnsi="Arial" w:cs="Arial"/>
          <w:b/>
          <w:u w:val="single"/>
        </w:rPr>
      </w:pPr>
    </w:p>
    <w:p w:rsidR="00B54807" w:rsidRPr="00515C0A" w:rsidRDefault="00B54807" w:rsidP="00B54807">
      <w:pPr>
        <w:rPr>
          <w:rFonts w:ascii="Arial" w:hAnsi="Arial" w:cs="Arial"/>
          <w:b/>
          <w:u w:val="single"/>
        </w:rPr>
      </w:pPr>
    </w:p>
    <w:tbl>
      <w:tblPr>
        <w:tblStyle w:val="Mkatabulky"/>
        <w:tblpPr w:leftFromText="141" w:rightFromText="141" w:vertAnchor="page" w:horzAnchor="margin" w:tblpY="3901"/>
        <w:tblW w:w="0" w:type="auto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515C0A" w:rsidRPr="00515C0A" w:rsidTr="00515C0A">
        <w:tc>
          <w:tcPr>
            <w:tcW w:w="9212" w:type="dxa"/>
          </w:tcPr>
          <w:p w:rsidR="00515C0A" w:rsidRPr="00515C0A" w:rsidRDefault="00515C0A" w:rsidP="00515C0A">
            <w:pPr>
              <w:jc w:val="center"/>
              <w:rPr>
                <w:rFonts w:ascii="Arial" w:hAnsi="Arial" w:cs="Arial"/>
              </w:rPr>
            </w:pPr>
            <w:r w:rsidRPr="00515C0A">
              <w:rPr>
                <w:rFonts w:ascii="Arial" w:hAnsi="Arial" w:cs="Arial"/>
                <w:noProof/>
                <w:color w:val="000000"/>
                <w:lang w:eastAsia="cs-CZ"/>
              </w:rPr>
              <w:drawing>
                <wp:inline distT="0" distB="0" distL="0" distR="0" wp14:anchorId="63B2AA3B" wp14:editId="58398002">
                  <wp:extent cx="3781425" cy="839699"/>
                  <wp:effectExtent l="0" t="0" r="0" b="0"/>
                  <wp:docPr id="5" name="Obrázek 5" descr="https://lh4.googleusercontent.com/7cKhDd0bbhcvojxTLj4bKV2q4nRmklgUITGIdVrKYrwgdOSHZvTu9Gnt5HbYUBMrtqvCHa0oxyQHgTH8m_otCMc8LTa4yY2oSW8s2ooyi-YoRbct3DZtpGfFRUY09xYQ-qjWeL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7cKhDd0bbhcvojxTLj4bKV2q4nRmklgUITGIdVrKYrwgdOSHZvTu9Gnt5HbYUBMrtqvCHa0oxyQHgTH8m_otCMc8LTa4yY2oSW8s2ooyi-YoRbct3DZtpGfFRUY09xYQ-qjWeL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925" cy="84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C0A" w:rsidRPr="00515C0A" w:rsidRDefault="00515C0A" w:rsidP="00515C0A">
            <w:pPr>
              <w:rPr>
                <w:rFonts w:ascii="Arial" w:hAnsi="Arial" w:cs="Arial"/>
              </w:rPr>
            </w:pPr>
          </w:p>
          <w:p w:rsidR="00515C0A" w:rsidRPr="00EB4F76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  <w:r w:rsidRPr="00EB4F76">
              <w:rPr>
                <w:rFonts w:ascii="Arial" w:hAnsi="Arial" w:cs="Arial"/>
                <w:sz w:val="20"/>
                <w:szCs w:val="20"/>
              </w:rPr>
              <w:t>Naše škola je zapojena v projektu „</w:t>
            </w:r>
            <w:r w:rsidRPr="00EB4F76">
              <w:rPr>
                <w:rFonts w:ascii="Arial" w:hAnsi="Arial" w:cs="Arial"/>
                <w:b/>
                <w:i/>
                <w:sz w:val="20"/>
                <w:szCs w:val="20"/>
              </w:rPr>
              <w:t>Rozvoj rovného přístupu ke vzdělávání ve městě Ostrava</w:t>
            </w:r>
            <w:r w:rsidRPr="00EB4F76">
              <w:rPr>
                <w:rFonts w:ascii="Arial" w:hAnsi="Arial" w:cs="Arial"/>
                <w:sz w:val="20"/>
                <w:szCs w:val="20"/>
              </w:rPr>
              <w:t>“,</w:t>
            </w:r>
          </w:p>
          <w:p w:rsidR="00515C0A" w:rsidRPr="00EB4F76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  <w:r w:rsidRPr="00EB4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F76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EB4F7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B4F76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EB4F76">
              <w:rPr>
                <w:rFonts w:ascii="Arial" w:hAnsi="Arial" w:cs="Arial"/>
                <w:sz w:val="20"/>
                <w:szCs w:val="20"/>
              </w:rPr>
              <w:t xml:space="preserve"> CZ.02.3.61/0.0/0.0/15_007/0000212</w:t>
            </w:r>
          </w:p>
          <w:p w:rsidR="00515C0A" w:rsidRPr="00EB4F76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0A" w:rsidRPr="00EB4F76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  <w:r w:rsidRPr="00EB4F76">
              <w:rPr>
                <w:rFonts w:ascii="Arial" w:hAnsi="Arial" w:cs="Arial"/>
                <w:sz w:val="20"/>
                <w:szCs w:val="20"/>
              </w:rPr>
              <w:t xml:space="preserve">Více informací o projektu naleznete na webových stránkách </w:t>
            </w:r>
            <w:hyperlink r:id="rId10" w:history="1">
              <w:r w:rsidRPr="00EB4F7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http://socialnizaclenovani.ostrava.cz/vzvdelavani/projekt-rozvoj-rovneho-pristupu/</w:t>
              </w:r>
            </w:hyperlink>
          </w:p>
          <w:p w:rsidR="00515C0A" w:rsidRPr="00EB4F76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0A" w:rsidRPr="00E24158" w:rsidRDefault="00515C0A" w:rsidP="00515C0A">
            <w:pPr>
              <w:rPr>
                <w:rFonts w:ascii="Arial" w:hAnsi="Arial" w:cs="Arial"/>
                <w:sz w:val="20"/>
                <w:szCs w:val="20"/>
              </w:rPr>
            </w:pPr>
            <w:r w:rsidRPr="00E24158">
              <w:rPr>
                <w:rFonts w:ascii="Arial" w:hAnsi="Arial" w:cs="Arial"/>
                <w:sz w:val="20"/>
                <w:szCs w:val="20"/>
              </w:rPr>
              <w:t xml:space="preserve">Projekt je spolufinancován z Evropských strukturálních a investičních fondů (OP Výzkum, vývoj a vzdělávání), státního rozpočtu České republiky a spolufinancován z rozpočtu statutárního města Ostravy. </w:t>
            </w:r>
          </w:p>
          <w:p w:rsidR="00515C0A" w:rsidRPr="00515C0A" w:rsidRDefault="00515C0A" w:rsidP="00515C0A">
            <w:pPr>
              <w:rPr>
                <w:rFonts w:ascii="Arial" w:hAnsi="Arial" w:cs="Arial"/>
              </w:rPr>
            </w:pPr>
          </w:p>
          <w:p w:rsidR="00515C0A" w:rsidRPr="00515C0A" w:rsidRDefault="00515C0A" w:rsidP="00515C0A">
            <w:pPr>
              <w:rPr>
                <w:rFonts w:ascii="Arial" w:hAnsi="Arial" w:cs="Arial"/>
              </w:rPr>
            </w:pPr>
          </w:p>
          <w:p w:rsidR="00515C0A" w:rsidRPr="00515C0A" w:rsidRDefault="00515C0A" w:rsidP="00515C0A">
            <w:pPr>
              <w:jc w:val="center"/>
              <w:rPr>
                <w:rFonts w:ascii="Arial" w:hAnsi="Arial" w:cs="Arial"/>
              </w:rPr>
            </w:pPr>
            <w:r w:rsidRPr="00515C0A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30F0C01E" wp14:editId="1F070E40">
                  <wp:extent cx="4982818" cy="425669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17" cy="429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C0A" w:rsidRPr="00515C0A" w:rsidRDefault="00515C0A" w:rsidP="00515C0A">
            <w:pPr>
              <w:rPr>
                <w:rFonts w:ascii="Arial" w:hAnsi="Arial" w:cs="Arial"/>
              </w:rPr>
            </w:pPr>
          </w:p>
        </w:tc>
      </w:tr>
    </w:tbl>
    <w:p w:rsidR="00847092" w:rsidRPr="00515C0A" w:rsidRDefault="00386701" w:rsidP="00515C0A">
      <w:pPr>
        <w:rPr>
          <w:rFonts w:ascii="Arial" w:hAnsi="Arial" w:cs="Arial"/>
        </w:rPr>
      </w:pPr>
    </w:p>
    <w:sectPr w:rsidR="00847092" w:rsidRPr="00515C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C" w:rsidRDefault="00DD642C" w:rsidP="00B54807">
      <w:pPr>
        <w:spacing w:after="0" w:line="240" w:lineRule="auto"/>
      </w:pPr>
      <w:r>
        <w:separator/>
      </w:r>
    </w:p>
  </w:endnote>
  <w:endnote w:type="continuationSeparator" w:id="0">
    <w:p w:rsidR="00DD642C" w:rsidRDefault="00DD642C" w:rsidP="00B5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7" w:rsidRDefault="008C0890" w:rsidP="008C0890">
    <w:pPr>
      <w:pStyle w:val="Zpat"/>
    </w:pPr>
    <w:r>
      <w:rPr>
        <w:noProof/>
        <w:lang w:eastAsia="cs-CZ"/>
      </w:rPr>
      <w:drawing>
        <wp:inline distT="0" distB="0" distL="0" distR="0" wp14:anchorId="10566F8A" wp14:editId="5F01C65D">
          <wp:extent cx="5753100" cy="342900"/>
          <wp:effectExtent l="0" t="0" r="0" b="0"/>
          <wp:docPr id="11" name="Obrázek 11" descr="C:\Users\petr\work\MICHALA\logolinky\ostrava_vzdelava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work\MICHALA\logolinky\ostrava_vzdelava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890" w:rsidRPr="008C0890" w:rsidRDefault="008C0890" w:rsidP="008C08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C" w:rsidRDefault="00DD642C" w:rsidP="00B54807">
      <w:pPr>
        <w:spacing w:after="0" w:line="240" w:lineRule="auto"/>
      </w:pPr>
      <w:r>
        <w:separator/>
      </w:r>
    </w:p>
  </w:footnote>
  <w:footnote w:type="continuationSeparator" w:id="0">
    <w:p w:rsidR="00DD642C" w:rsidRDefault="00DD642C" w:rsidP="00B5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1335"/>
    <w:multiLevelType w:val="hybridMultilevel"/>
    <w:tmpl w:val="884C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7"/>
    <w:rsid w:val="000B7AF2"/>
    <w:rsid w:val="00386701"/>
    <w:rsid w:val="004C002B"/>
    <w:rsid w:val="00515C0A"/>
    <w:rsid w:val="0052429E"/>
    <w:rsid w:val="006102EF"/>
    <w:rsid w:val="008C0890"/>
    <w:rsid w:val="00A00998"/>
    <w:rsid w:val="00A524E1"/>
    <w:rsid w:val="00A7279F"/>
    <w:rsid w:val="00B41942"/>
    <w:rsid w:val="00B54807"/>
    <w:rsid w:val="00C904E9"/>
    <w:rsid w:val="00C9387D"/>
    <w:rsid w:val="00D35793"/>
    <w:rsid w:val="00D7172C"/>
    <w:rsid w:val="00DD642C"/>
    <w:rsid w:val="00DE3AFC"/>
    <w:rsid w:val="00E24158"/>
    <w:rsid w:val="00E45D3A"/>
    <w:rsid w:val="00EB4F76"/>
    <w:rsid w:val="00F30D8F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8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807"/>
  </w:style>
  <w:style w:type="paragraph" w:styleId="Zpat">
    <w:name w:val="footer"/>
    <w:basedOn w:val="Normln"/>
    <w:link w:val="ZpatChar"/>
    <w:uiPriority w:val="99"/>
    <w:unhideWhenUsed/>
    <w:rsid w:val="00B5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8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807"/>
  </w:style>
  <w:style w:type="paragraph" w:styleId="Zpat">
    <w:name w:val="footer"/>
    <w:basedOn w:val="Normln"/>
    <w:link w:val="ZpatChar"/>
    <w:uiPriority w:val="99"/>
    <w:unhideWhenUsed/>
    <w:rsid w:val="00B5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socialnizaclenovani.ostrava.cz/vzvdelavani/projekt-rozvoj-rovneho-pristup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8C94-B939-4D03-BF1C-C6C54B7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Minksová Michaela</dc:creator>
  <cp:lastModifiedBy>Mrozinská Michaela</cp:lastModifiedBy>
  <cp:revision>3</cp:revision>
  <cp:lastPrinted>2016-10-17T05:33:00Z</cp:lastPrinted>
  <dcterms:created xsi:type="dcterms:W3CDTF">2016-10-18T06:38:00Z</dcterms:created>
  <dcterms:modified xsi:type="dcterms:W3CDTF">2016-10-18T14:05:00Z</dcterms:modified>
</cp:coreProperties>
</file>