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6E" w:rsidRDefault="00B1426E" w:rsidP="00B1426E">
      <w:pPr>
        <w:jc w:val="center"/>
        <w:rPr>
          <w:b/>
          <w:sz w:val="120"/>
          <w:szCs w:val="12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5CB5175" wp14:editId="6400ABD3">
            <wp:simplePos x="0" y="0"/>
            <wp:positionH relativeFrom="column">
              <wp:posOffset>72341</wp:posOffset>
            </wp:positionH>
            <wp:positionV relativeFrom="paragraph">
              <wp:posOffset>-517838</wp:posOffset>
            </wp:positionV>
            <wp:extent cx="1354012" cy="1717104"/>
            <wp:effectExtent l="0" t="0" r="0" b="0"/>
            <wp:wrapNone/>
            <wp:docPr id="6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12" cy="17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7593281</wp:posOffset>
            </wp:positionH>
            <wp:positionV relativeFrom="paragraph">
              <wp:posOffset>-518550</wp:posOffset>
            </wp:positionV>
            <wp:extent cx="1354012" cy="1717104"/>
            <wp:effectExtent l="0" t="0" r="0" b="0"/>
            <wp:wrapNone/>
            <wp:docPr id="5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12" cy="17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9F"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1A813825" wp14:editId="6A53980A">
            <wp:simplePos x="0" y="0"/>
            <wp:positionH relativeFrom="column">
              <wp:posOffset>2804697</wp:posOffset>
            </wp:positionH>
            <wp:positionV relativeFrom="paragraph">
              <wp:posOffset>34534</wp:posOffset>
            </wp:positionV>
            <wp:extent cx="3040380" cy="918845"/>
            <wp:effectExtent l="0" t="0" r="0" b="0"/>
            <wp:wrapNone/>
            <wp:docPr id="1" name="irc_mi" descr="Výsledek obrázku pro Mš ostrčilov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š ostrčilov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AE" w:rsidRPr="00B1426E" w:rsidRDefault="00B1426E" w:rsidP="00B1426E">
      <w:pPr>
        <w:jc w:val="center"/>
        <w:rPr>
          <w:b/>
          <w:sz w:val="120"/>
          <w:szCs w:val="120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A5A8A27" wp14:editId="7E72F01A">
            <wp:simplePos x="0" y="0"/>
            <wp:positionH relativeFrom="column">
              <wp:posOffset>6713855</wp:posOffset>
            </wp:positionH>
            <wp:positionV relativeFrom="paragraph">
              <wp:posOffset>968375</wp:posOffset>
            </wp:positionV>
            <wp:extent cx="1353820" cy="1717040"/>
            <wp:effectExtent l="0" t="0" r="0" b="0"/>
            <wp:wrapNone/>
            <wp:docPr id="8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ACF277A" wp14:editId="282A5062">
            <wp:simplePos x="0" y="0"/>
            <wp:positionH relativeFrom="column">
              <wp:posOffset>833755</wp:posOffset>
            </wp:positionH>
            <wp:positionV relativeFrom="paragraph">
              <wp:posOffset>1008380</wp:posOffset>
            </wp:positionV>
            <wp:extent cx="1353820" cy="1717040"/>
            <wp:effectExtent l="0" t="0" r="0" b="0"/>
            <wp:wrapNone/>
            <wp:docPr id="7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6E">
        <w:rPr>
          <w:b/>
          <w:sz w:val="120"/>
          <w:szCs w:val="120"/>
        </w:rPr>
        <w:t>„Bublinkové představení“</w:t>
      </w:r>
    </w:p>
    <w:p w:rsidR="00B1426E" w:rsidRPr="00B1426E" w:rsidRDefault="00B1426E" w:rsidP="00B1426E">
      <w:pPr>
        <w:jc w:val="center"/>
        <w:rPr>
          <w:b/>
          <w:sz w:val="96"/>
          <w:szCs w:val="96"/>
        </w:rPr>
      </w:pPr>
      <w:r w:rsidRPr="00B1426E">
        <w:rPr>
          <w:b/>
          <w:sz w:val="96"/>
          <w:szCs w:val="96"/>
        </w:rPr>
        <w:t>15. 11. 2017</w:t>
      </w:r>
    </w:p>
    <w:p w:rsidR="00B1426E" w:rsidRPr="00B1426E" w:rsidRDefault="00B1426E" w:rsidP="00B1426E">
      <w:pPr>
        <w:jc w:val="center"/>
        <w:rPr>
          <w:b/>
          <w:sz w:val="72"/>
          <w:szCs w:val="72"/>
        </w:rPr>
      </w:pPr>
      <w:r w:rsidRPr="00B1426E">
        <w:rPr>
          <w:b/>
          <w:sz w:val="72"/>
          <w:szCs w:val="72"/>
        </w:rPr>
        <w:t>Divadlo plné bublinek</w:t>
      </w:r>
    </w:p>
    <w:p w:rsidR="00B1426E" w:rsidRPr="00B1426E" w:rsidRDefault="00B1426E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3360" behindDoc="1" locked="0" layoutInCell="1" allowOverlap="1" wp14:anchorId="18C98303" wp14:editId="05B3B866">
            <wp:simplePos x="0" y="0"/>
            <wp:positionH relativeFrom="column">
              <wp:posOffset>4486764</wp:posOffset>
            </wp:positionH>
            <wp:positionV relativeFrom="paragraph">
              <wp:posOffset>904571</wp:posOffset>
            </wp:positionV>
            <wp:extent cx="5298440" cy="14706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2336" behindDoc="0" locked="0" layoutInCell="1" allowOverlap="1" wp14:anchorId="746B42DA" wp14:editId="51F0AA7E">
            <wp:simplePos x="0" y="0"/>
            <wp:positionH relativeFrom="column">
              <wp:posOffset>-577801</wp:posOffset>
            </wp:positionH>
            <wp:positionV relativeFrom="paragraph">
              <wp:posOffset>969107</wp:posOffset>
            </wp:positionV>
            <wp:extent cx="5064125" cy="1405890"/>
            <wp:effectExtent l="0" t="0" r="3175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457EFC87" wp14:editId="33AAAFB8">
            <wp:simplePos x="0" y="0"/>
            <wp:positionH relativeFrom="column">
              <wp:posOffset>186055</wp:posOffset>
            </wp:positionH>
            <wp:positionV relativeFrom="paragraph">
              <wp:posOffset>3081655</wp:posOffset>
            </wp:positionV>
            <wp:extent cx="5727065" cy="1588770"/>
            <wp:effectExtent l="0" t="0" r="6985" b="0"/>
            <wp:wrapNone/>
            <wp:docPr id="2" name="irc_mi" descr="Výsledek obrázku pro kreslené děti ve škol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reslené děti ve škol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26E" w:rsidRPr="00B1426E" w:rsidSect="00B142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E"/>
    <w:rsid w:val="00107127"/>
    <w:rsid w:val="005642AE"/>
    <w:rsid w:val="00B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z/url?sa=i&amp;rct=j&amp;q=&amp;esrc=s&amp;source=images&amp;cd=&amp;cad=rja&amp;uact=8&amp;ved=0ahUKEwjfvezc2v3RAhXobZoKHd6GDKgQjRwIBw&amp;url=http://zsostrcilova.cz/m/&amp;bvm=bv.146094739,d.bGs&amp;psig=AFQjCNHVzqb-XF55wg4ROdtYHC4Rd1BkKg&amp;ust=14865473888627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z/url?sa=i&amp;rct=j&amp;q=&amp;esrc=s&amp;source=images&amp;cd=&amp;cad=rja&amp;uact=8&amp;ved=0ahUKEwje-L6msLfSAhXJ1ywKHdSUCmkQjRwIBw&amp;url=http://www.ms.stitna-popov.cz/&amp;bvm=bv.148441817,d.bGg&amp;psig=AFQjCNEPXM4XeTCtCQjjTmPBIpX9avz8rw&amp;ust=14885288682779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D9AF-042B-41F6-AF53-99AC220B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2017-11-14T12:08:00Z</cp:lastPrinted>
  <dcterms:created xsi:type="dcterms:W3CDTF">2017-11-14T12:01:00Z</dcterms:created>
  <dcterms:modified xsi:type="dcterms:W3CDTF">2017-11-14T12:12:00Z</dcterms:modified>
</cp:coreProperties>
</file>